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D4" w:rsidRDefault="002657D4" w:rsidP="007B1D65">
      <w:pPr>
        <w:ind w:right="565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EDITAL DE LICITAÇÃO</w:t>
      </w:r>
    </w:p>
    <w:p w:rsidR="002657D4" w:rsidRDefault="007B1D65" w:rsidP="007B1D65">
      <w:pPr>
        <w:ind w:right="565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TOMADA DE PREÇOS Nº 01/2021</w:t>
      </w:r>
    </w:p>
    <w:p w:rsidR="002657D4" w:rsidRDefault="002657D4" w:rsidP="007B1D65">
      <w:pPr>
        <w:ind w:right="565"/>
        <w:jc w:val="center"/>
        <w:rPr>
          <w:rFonts w:ascii="Arial" w:hAnsi="Arial" w:cs="Arial"/>
          <w:b/>
          <w:bCs/>
          <w:szCs w:val="24"/>
        </w:rPr>
      </w:pPr>
    </w:p>
    <w:p w:rsidR="007B1D65" w:rsidRDefault="007B1D65" w:rsidP="007B1D65">
      <w:pPr>
        <w:ind w:right="565"/>
        <w:jc w:val="center"/>
        <w:rPr>
          <w:rFonts w:ascii="Arial" w:hAnsi="Arial" w:cs="Arial"/>
          <w:b/>
          <w:bCs/>
          <w:szCs w:val="24"/>
        </w:rPr>
      </w:pPr>
    </w:p>
    <w:p w:rsidR="002657D4" w:rsidRDefault="007B1D65" w:rsidP="007B1D65">
      <w:pPr>
        <w:ind w:right="565"/>
        <w:jc w:val="center"/>
        <w:rPr>
          <w:rFonts w:ascii="Arial" w:hAnsi="Arial" w:cs="Arial"/>
          <w:b/>
          <w:bCs/>
          <w:szCs w:val="24"/>
        </w:rPr>
      </w:pPr>
      <w:proofErr w:type="gramStart"/>
      <w:r>
        <w:rPr>
          <w:rFonts w:ascii="Arial" w:hAnsi="Arial" w:cs="Arial"/>
          <w:b/>
          <w:bCs/>
          <w:szCs w:val="24"/>
        </w:rPr>
        <w:t>ANEXO VI</w:t>
      </w:r>
      <w:proofErr w:type="gramEnd"/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both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DECLARAÇÃO DE ENQUADRAMENTO COMO BENEFICIÁRIA DA LEI COMPLEMENTAR Nº. 123/2006</w:t>
      </w:r>
    </w:p>
    <w:p w:rsidR="002657D4" w:rsidRDefault="002657D4" w:rsidP="007B1D65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both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both"/>
        <w:rPr>
          <w:rFonts w:ascii="Arial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A72CC" wp14:editId="59B2E1DC">
                <wp:simplePos x="0" y="0"/>
                <wp:positionH relativeFrom="column">
                  <wp:posOffset>6180912</wp:posOffset>
                </wp:positionH>
                <wp:positionV relativeFrom="paragraph">
                  <wp:posOffset>273508</wp:posOffset>
                </wp:positionV>
                <wp:extent cx="716280" cy="5765800"/>
                <wp:effectExtent l="0" t="0" r="0" b="63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576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7D4" w:rsidRPr="007B1D65" w:rsidRDefault="002657D4" w:rsidP="002657D4">
                            <w:pPr>
                              <w:rPr>
                                <w:sz w:val="44"/>
                              </w:rPr>
                            </w:pPr>
                            <w:r w:rsidRPr="007B1D65">
                              <w:rPr>
                                <w:sz w:val="44"/>
                              </w:rPr>
                              <w:t>MODELO DE DECLARAÇÃO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486.7pt;margin-top:21.55pt;width:56.4pt;height:454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" filled="f" stroked="f">
                <v:textbox style="layout-flow:vertical;mso-fit-shape-to-text:t">
                  <w:txbxContent>
                    <w:p w:rsidR="002657D4" w:rsidRPr="007B1D65" w:rsidRDefault="002657D4" w:rsidP="002657D4">
                      <w:pPr>
                        <w:rPr>
                          <w:sz w:val="44"/>
                        </w:rPr>
                      </w:pPr>
                      <w:r w:rsidRPr="007B1D65">
                        <w:rPr>
                          <w:sz w:val="44"/>
                        </w:rPr>
                        <w:t>MODELO DE DECLARAÇÃO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Cs w:val="24"/>
        </w:rPr>
        <w:tab/>
        <w:t>_______________________________________________________________, inscrita no CNPJ n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_________________________________, por intermédio de seu representante legal, </w:t>
      </w:r>
      <w:proofErr w:type="gramStart"/>
      <w:r>
        <w:rPr>
          <w:rFonts w:ascii="Arial" w:hAnsi="Arial" w:cs="Arial"/>
          <w:szCs w:val="24"/>
        </w:rPr>
        <w:t>o(</w:t>
      </w:r>
      <w:proofErr w:type="gramEnd"/>
      <w:r>
        <w:rPr>
          <w:rFonts w:ascii="Arial" w:hAnsi="Arial" w:cs="Arial"/>
          <w:szCs w:val="24"/>
        </w:rPr>
        <w:t xml:space="preserve">a) Sr. (a.) __________________________________________________________, portador(a) da Carteira de Identidade nº __________________ e do CPF nº _______________________________, e do seu contador, o (a) Sr. (a)____________________________________, portador do CRC nº ____________________, DECLARA, para fins de participação na </w:t>
      </w:r>
      <w:r>
        <w:rPr>
          <w:rFonts w:ascii="Arial" w:hAnsi="Arial" w:cs="Arial"/>
          <w:b/>
          <w:szCs w:val="24"/>
        </w:rPr>
        <w:t>Tomada de Preços Nº 01</w:t>
      </w:r>
      <w:r w:rsidR="007B1D65">
        <w:rPr>
          <w:rFonts w:ascii="Arial" w:hAnsi="Arial" w:cs="Arial"/>
          <w:b/>
          <w:szCs w:val="24"/>
          <w:highlight w:val="yellow"/>
        </w:rPr>
        <w:t>/2021</w:t>
      </w:r>
      <w:r>
        <w:rPr>
          <w:rFonts w:ascii="Arial" w:hAnsi="Arial" w:cs="Arial"/>
          <w:szCs w:val="24"/>
          <w:highlight w:val="yellow"/>
        </w:rPr>
        <w:t>,</w:t>
      </w:r>
      <w:r>
        <w:rPr>
          <w:rFonts w:ascii="Arial" w:hAnsi="Arial" w:cs="Arial"/>
          <w:szCs w:val="24"/>
        </w:rPr>
        <w:t xml:space="preserve"> sob as sançõ</w:t>
      </w:r>
      <w:bookmarkStart w:id="0" w:name="_GoBack"/>
      <w:bookmarkEnd w:id="0"/>
      <w:r>
        <w:rPr>
          <w:rFonts w:ascii="Arial" w:hAnsi="Arial" w:cs="Arial"/>
          <w:szCs w:val="24"/>
        </w:rPr>
        <w:t>es administrativas cabíveis e sob as penas da lei, que esta empresa, na presente data, é beneficiária da Lei Complementar n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123, de 14/12/2006.</w:t>
      </w: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Declara ainda que a empresa está excluída das vedações constantes do parágrafo 4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do artigo 3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da Lei Complementar </w:t>
      </w:r>
      <w:proofErr w:type="gramStart"/>
      <w:r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123</w:t>
      </w:r>
      <w:proofErr w:type="gramEnd"/>
      <w:r>
        <w:rPr>
          <w:rFonts w:ascii="Arial" w:hAnsi="Arial" w:cs="Arial"/>
          <w:szCs w:val="24"/>
        </w:rPr>
        <w:t>, de 14 de dezembro de 2006.</w:t>
      </w: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both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both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</w:t>
      </w: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(data)</w:t>
      </w: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</w:t>
      </w: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(representante legal)</w:t>
      </w: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</w:t>
      </w: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(contador)</w:t>
      </w: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center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both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both"/>
        <w:rPr>
          <w:rFonts w:ascii="Arial" w:hAnsi="Arial" w:cs="Arial"/>
          <w:szCs w:val="24"/>
        </w:rPr>
      </w:pPr>
    </w:p>
    <w:p w:rsidR="002657D4" w:rsidRDefault="002657D4" w:rsidP="007B1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ind w:right="565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  <w:highlight w:val="yellow"/>
        </w:rPr>
        <w:t>Obs</w:t>
      </w:r>
      <w:proofErr w:type="spellEnd"/>
      <w:r>
        <w:rPr>
          <w:rFonts w:ascii="Arial" w:hAnsi="Arial" w:cs="Arial"/>
          <w:szCs w:val="24"/>
          <w:highlight w:val="yellow"/>
        </w:rPr>
        <w:t xml:space="preserve">: Esta declaração deverá ser entregue, na abertura da Sessão, separadamente dos envelopes (Documentação e Proposta) exigidos nesta </w:t>
      </w:r>
      <w:r w:rsidR="007B1D65">
        <w:rPr>
          <w:rFonts w:ascii="Arial" w:hAnsi="Arial" w:cs="Arial"/>
          <w:szCs w:val="24"/>
          <w:highlight w:val="yellow"/>
        </w:rPr>
        <w:t>licitação conforme</w:t>
      </w:r>
      <w:r>
        <w:rPr>
          <w:rFonts w:ascii="Arial" w:hAnsi="Arial" w:cs="Arial"/>
          <w:szCs w:val="24"/>
          <w:highlight w:val="yellow"/>
        </w:rPr>
        <w:t xml:space="preserve"> previsto Lei Complementar n</w:t>
      </w:r>
      <w:r>
        <w:rPr>
          <w:rFonts w:ascii="Arial" w:hAnsi="Arial" w:cs="Arial"/>
          <w:szCs w:val="24"/>
          <w:highlight w:val="yellow"/>
          <w:vertAlign w:val="superscript"/>
        </w:rPr>
        <w:t>o</w:t>
      </w:r>
      <w:r>
        <w:rPr>
          <w:rFonts w:ascii="Arial" w:hAnsi="Arial" w:cs="Arial"/>
          <w:szCs w:val="24"/>
          <w:highlight w:val="yellow"/>
        </w:rPr>
        <w:t xml:space="preserve"> 123/2006.</w:t>
      </w:r>
    </w:p>
    <w:p w:rsidR="00220C8B" w:rsidRDefault="00220C8B"/>
    <w:sectPr w:rsidR="00220C8B" w:rsidSect="00810068">
      <w:pgSz w:w="11906" w:h="16838"/>
      <w:pgMar w:top="851" w:right="851" w:bottom="851" w:left="1134" w:header="567" w:footer="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D4"/>
    <w:rsid w:val="00220C8B"/>
    <w:rsid w:val="002657D4"/>
    <w:rsid w:val="007B1D65"/>
    <w:rsid w:val="0081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D4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D4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2021-11-18T14:59:00Z</dcterms:created>
  <dcterms:modified xsi:type="dcterms:W3CDTF">2021-11-18T15:45:00Z</dcterms:modified>
</cp:coreProperties>
</file>